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55D20" w14:textId="77777777" w:rsidR="009B3A81" w:rsidRPr="00BF675C" w:rsidRDefault="009B3A81" w:rsidP="009B3A81">
      <w:pPr>
        <w:rPr>
          <w:rFonts w:ascii="Cambria" w:hAnsi="Cambria"/>
          <w:b/>
          <w:sz w:val="24"/>
          <w:szCs w:val="24"/>
        </w:rPr>
      </w:pPr>
    </w:p>
    <w:p w14:paraId="31127343" w14:textId="77777777" w:rsidR="009B3A81" w:rsidRPr="00BF675C" w:rsidRDefault="009B3A81" w:rsidP="009B3A81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BF675C">
        <w:rPr>
          <w:rFonts w:ascii="Cambria" w:hAnsi="Cambria"/>
          <w:b/>
          <w:sz w:val="24"/>
          <w:szCs w:val="24"/>
        </w:rPr>
        <w:t xml:space="preserve">TRIBUNALE DI CATANIA </w:t>
      </w:r>
    </w:p>
    <w:p w14:paraId="2BDC94A1" w14:textId="77777777" w:rsidR="009B3A81" w:rsidRPr="00BF675C" w:rsidRDefault="009B3A81" w:rsidP="009B3A81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BF675C">
        <w:rPr>
          <w:rFonts w:ascii="Cambria" w:hAnsi="Cambria"/>
          <w:b/>
          <w:sz w:val="24"/>
          <w:szCs w:val="24"/>
        </w:rPr>
        <w:t xml:space="preserve">Seconda sezione penale </w:t>
      </w:r>
    </w:p>
    <w:p w14:paraId="483E9C4F" w14:textId="19446D8D" w:rsidR="009B3A81" w:rsidRPr="00BF675C" w:rsidRDefault="009B3A81" w:rsidP="009B3A81">
      <w:pPr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Catania, 05/09/2026</w:t>
      </w:r>
    </w:p>
    <w:p w14:paraId="2C1EC68D" w14:textId="77777777" w:rsidR="009B3A81" w:rsidRPr="00BF675C" w:rsidRDefault="009B3A81" w:rsidP="009B3A81">
      <w:pPr>
        <w:rPr>
          <w:rFonts w:ascii="Cambria" w:hAnsi="Cambria"/>
          <w:sz w:val="24"/>
          <w:szCs w:val="24"/>
        </w:rPr>
      </w:pPr>
    </w:p>
    <w:p w14:paraId="16A22C44" w14:textId="17882907" w:rsidR="009B3A81" w:rsidRPr="00BF675C" w:rsidRDefault="009B3A81" w:rsidP="009B3A81">
      <w:pPr>
        <w:jc w:val="right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Alla Cancelleria della Sezione</w:t>
      </w:r>
    </w:p>
    <w:p w14:paraId="0FD0ACF8" w14:textId="58033A5A" w:rsidR="009B3A81" w:rsidRPr="00BF675C" w:rsidRDefault="009B3A81" w:rsidP="009B3A81">
      <w:pPr>
        <w:jc w:val="right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c.a. Dr.ssa Marina Gentile</w:t>
      </w:r>
    </w:p>
    <w:p w14:paraId="2BD72F98" w14:textId="77777777" w:rsidR="004C0142" w:rsidRPr="00BF675C" w:rsidRDefault="004C0142">
      <w:pPr>
        <w:rPr>
          <w:rFonts w:ascii="Cambria" w:hAnsi="Cambria"/>
          <w:sz w:val="24"/>
          <w:szCs w:val="24"/>
        </w:rPr>
      </w:pPr>
    </w:p>
    <w:p w14:paraId="217782EC" w14:textId="07088112" w:rsidR="009B3A81" w:rsidRPr="00BF675C" w:rsidRDefault="009B3A81" w:rsidP="008F52FD">
      <w:pPr>
        <w:jc w:val="both"/>
        <w:rPr>
          <w:rFonts w:ascii="Cambria" w:hAnsi="Cambria"/>
          <w:sz w:val="24"/>
          <w:szCs w:val="24"/>
        </w:rPr>
      </w:pPr>
      <w:proofErr w:type="gramStart"/>
      <w:r w:rsidRPr="00BF675C">
        <w:rPr>
          <w:rFonts w:ascii="Cambria" w:hAnsi="Cambria"/>
          <w:sz w:val="24"/>
          <w:szCs w:val="24"/>
        </w:rPr>
        <w:t>OGGETTO :</w:t>
      </w:r>
      <w:proofErr w:type="gramEnd"/>
      <w:r w:rsidRPr="00BF675C">
        <w:rPr>
          <w:rFonts w:ascii="Cambria" w:hAnsi="Cambria"/>
          <w:sz w:val="24"/>
          <w:szCs w:val="24"/>
        </w:rPr>
        <w:t xml:space="preserve"> </w:t>
      </w:r>
      <w:r w:rsidRPr="00BF675C">
        <w:rPr>
          <w:rFonts w:ascii="Cambria" w:hAnsi="Cambria"/>
          <w:b/>
          <w:bCs/>
          <w:sz w:val="24"/>
          <w:szCs w:val="24"/>
        </w:rPr>
        <w:t>Modifica delle udienze tenute da</w:t>
      </w:r>
      <w:r w:rsidR="00BF675C">
        <w:rPr>
          <w:rFonts w:ascii="Cambria" w:hAnsi="Cambria"/>
          <w:b/>
          <w:bCs/>
          <w:sz w:val="24"/>
          <w:szCs w:val="24"/>
        </w:rPr>
        <w:t>i</w:t>
      </w:r>
      <w:r w:rsidRPr="00BF675C">
        <w:rPr>
          <w:rFonts w:ascii="Cambria" w:hAnsi="Cambria"/>
          <w:b/>
          <w:bCs/>
          <w:sz w:val="24"/>
          <w:szCs w:val="24"/>
        </w:rPr>
        <w:t xml:space="preserve"> giudici della Sezione il </w:t>
      </w:r>
      <w:r w:rsidRPr="00BF675C">
        <w:rPr>
          <w:rFonts w:ascii="Cambria" w:hAnsi="Cambria"/>
          <w:b/>
          <w:bCs/>
          <w:sz w:val="24"/>
          <w:szCs w:val="24"/>
          <w:u w:val="single"/>
        </w:rPr>
        <w:t>terzo giovedì</w:t>
      </w:r>
      <w:r w:rsidRPr="00BF675C">
        <w:rPr>
          <w:rFonts w:ascii="Cambria" w:hAnsi="Cambria"/>
          <w:b/>
          <w:bCs/>
          <w:sz w:val="24"/>
          <w:szCs w:val="24"/>
        </w:rPr>
        <w:t xml:space="preserve"> del mese</w:t>
      </w:r>
      <w:r w:rsidRPr="00BF675C">
        <w:rPr>
          <w:rFonts w:ascii="Cambria" w:hAnsi="Cambria"/>
          <w:sz w:val="24"/>
          <w:szCs w:val="24"/>
        </w:rPr>
        <w:t xml:space="preserve"> </w:t>
      </w:r>
    </w:p>
    <w:p w14:paraId="381D6A28" w14:textId="77777777" w:rsidR="009B3A81" w:rsidRPr="00BF675C" w:rsidRDefault="009B3A81">
      <w:pPr>
        <w:rPr>
          <w:rFonts w:ascii="Cambria" w:hAnsi="Cambria"/>
          <w:sz w:val="24"/>
          <w:szCs w:val="24"/>
        </w:rPr>
      </w:pPr>
    </w:p>
    <w:p w14:paraId="07DB27E5" w14:textId="69B2AEFC" w:rsidR="009B3A81" w:rsidRPr="00BF675C" w:rsidRDefault="009B3A81" w:rsidP="008F52FD">
      <w:pPr>
        <w:jc w:val="both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 xml:space="preserve">  Attesa l</w:t>
      </w:r>
      <w:r w:rsidR="008F52FD">
        <w:rPr>
          <w:rFonts w:ascii="Cambria" w:hAnsi="Cambria"/>
          <w:sz w:val="24"/>
          <w:szCs w:val="24"/>
        </w:rPr>
        <w:t>a</w:t>
      </w:r>
      <w:r w:rsidRPr="00BF675C">
        <w:rPr>
          <w:rFonts w:ascii="Cambria" w:hAnsi="Cambria"/>
          <w:sz w:val="24"/>
          <w:szCs w:val="24"/>
        </w:rPr>
        <w:t xml:space="preserve"> disponibilità di altra aula</w:t>
      </w:r>
      <w:r w:rsidR="008F52FD">
        <w:rPr>
          <w:rFonts w:ascii="Cambria" w:hAnsi="Cambria"/>
          <w:sz w:val="24"/>
          <w:szCs w:val="24"/>
        </w:rPr>
        <w:t xml:space="preserve"> utilizzabile per le udienze tenute dai giudici della </w:t>
      </w:r>
      <w:proofErr w:type="gramStart"/>
      <w:r w:rsidR="008F52FD">
        <w:rPr>
          <w:rFonts w:ascii="Cambria" w:hAnsi="Cambria"/>
          <w:sz w:val="24"/>
          <w:szCs w:val="24"/>
        </w:rPr>
        <w:t xml:space="preserve">Sezione </w:t>
      </w:r>
      <w:r w:rsidRPr="00BF675C">
        <w:rPr>
          <w:rFonts w:ascii="Cambria" w:hAnsi="Cambria"/>
          <w:sz w:val="24"/>
          <w:szCs w:val="24"/>
        </w:rPr>
        <w:t xml:space="preserve"> all’interno</w:t>
      </w:r>
      <w:proofErr w:type="gramEnd"/>
      <w:r w:rsidRPr="00BF675C">
        <w:rPr>
          <w:rFonts w:ascii="Cambria" w:hAnsi="Cambria"/>
          <w:sz w:val="24"/>
          <w:szCs w:val="24"/>
        </w:rPr>
        <w:t xml:space="preserve"> del plesso di via Crispi, </w:t>
      </w:r>
      <w:r w:rsidRPr="009534BB">
        <w:rPr>
          <w:rFonts w:ascii="Cambria" w:hAnsi="Cambria"/>
          <w:sz w:val="24"/>
          <w:szCs w:val="24"/>
          <w:u w:val="single"/>
        </w:rPr>
        <w:t>dal</w:t>
      </w:r>
      <w:r w:rsidR="009534BB" w:rsidRPr="009534BB">
        <w:rPr>
          <w:rFonts w:ascii="Cambria" w:hAnsi="Cambria"/>
          <w:sz w:val="24"/>
          <w:szCs w:val="24"/>
          <w:u w:val="single"/>
        </w:rPr>
        <w:t xml:space="preserve"> corrente mese </w:t>
      </w:r>
      <w:r w:rsidRPr="009534BB">
        <w:rPr>
          <w:rFonts w:ascii="Cambria" w:hAnsi="Cambria"/>
          <w:sz w:val="24"/>
          <w:szCs w:val="24"/>
          <w:u w:val="single"/>
        </w:rPr>
        <w:t xml:space="preserve">di settembre </w:t>
      </w:r>
      <w:r w:rsidRPr="00BF675C">
        <w:rPr>
          <w:rFonts w:ascii="Cambria" w:hAnsi="Cambria"/>
          <w:sz w:val="24"/>
          <w:szCs w:val="24"/>
        </w:rPr>
        <w:t xml:space="preserve">il calendario delle udienze </w:t>
      </w:r>
      <w:r w:rsidR="00641899" w:rsidRPr="00BF675C">
        <w:rPr>
          <w:rFonts w:ascii="Cambria" w:hAnsi="Cambria"/>
          <w:sz w:val="24"/>
          <w:szCs w:val="24"/>
        </w:rPr>
        <w:t xml:space="preserve">del </w:t>
      </w:r>
      <w:r w:rsidR="00641899" w:rsidRPr="00BF675C">
        <w:rPr>
          <w:rFonts w:ascii="Cambria" w:hAnsi="Cambria"/>
          <w:b/>
          <w:bCs/>
          <w:sz w:val="24"/>
          <w:szCs w:val="24"/>
          <w:u w:val="single"/>
        </w:rPr>
        <w:t xml:space="preserve">terzo giovedì del mese </w:t>
      </w:r>
      <w:r w:rsidRPr="00BF675C">
        <w:rPr>
          <w:rFonts w:ascii="Cambria" w:hAnsi="Cambria"/>
          <w:sz w:val="24"/>
          <w:szCs w:val="24"/>
        </w:rPr>
        <w:t>vedrà le seguenti modifiche:</w:t>
      </w:r>
    </w:p>
    <w:p w14:paraId="2CEB18F1" w14:textId="592856C9" w:rsidR="009B3A81" w:rsidRPr="00BF675C" w:rsidRDefault="00641899" w:rsidP="008F52FD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Il</w:t>
      </w:r>
      <w:r w:rsidRPr="00BF675C">
        <w:rPr>
          <w:rFonts w:ascii="Cambria" w:hAnsi="Cambria"/>
          <w:b/>
          <w:bCs/>
          <w:sz w:val="24"/>
          <w:szCs w:val="24"/>
        </w:rPr>
        <w:t xml:space="preserve"> dr. S.</w:t>
      </w:r>
      <w:r w:rsidR="008F52FD">
        <w:rPr>
          <w:rFonts w:ascii="Cambria" w:hAnsi="Cambria"/>
          <w:b/>
          <w:bCs/>
          <w:sz w:val="24"/>
          <w:szCs w:val="24"/>
        </w:rPr>
        <w:t xml:space="preserve"> </w:t>
      </w:r>
      <w:r w:rsidRPr="00BF675C">
        <w:rPr>
          <w:rFonts w:ascii="Cambria" w:hAnsi="Cambria"/>
          <w:b/>
          <w:bCs/>
          <w:sz w:val="24"/>
          <w:szCs w:val="24"/>
        </w:rPr>
        <w:t xml:space="preserve">Mirabella </w:t>
      </w:r>
      <w:r w:rsidRPr="00BF675C">
        <w:rPr>
          <w:rFonts w:ascii="Cambria" w:hAnsi="Cambria"/>
          <w:sz w:val="24"/>
          <w:szCs w:val="24"/>
        </w:rPr>
        <w:t>terrà udienza</w:t>
      </w:r>
      <w:r w:rsidRPr="00BF675C">
        <w:rPr>
          <w:rFonts w:ascii="Cambria" w:hAnsi="Cambria"/>
          <w:b/>
          <w:bCs/>
          <w:sz w:val="24"/>
          <w:szCs w:val="24"/>
        </w:rPr>
        <w:t xml:space="preserve"> </w:t>
      </w:r>
      <w:r w:rsidR="008F52FD">
        <w:rPr>
          <w:rFonts w:ascii="Cambria" w:hAnsi="Cambria"/>
          <w:b/>
          <w:bCs/>
          <w:sz w:val="24"/>
          <w:szCs w:val="24"/>
        </w:rPr>
        <w:t xml:space="preserve">monocratica </w:t>
      </w:r>
      <w:r w:rsidR="009B3A81" w:rsidRPr="00BF675C">
        <w:rPr>
          <w:rFonts w:ascii="Cambria" w:hAnsi="Cambria"/>
          <w:sz w:val="24"/>
          <w:szCs w:val="24"/>
        </w:rPr>
        <w:t>presso l’</w:t>
      </w:r>
      <w:r w:rsidR="009B3A81" w:rsidRPr="00BF675C">
        <w:rPr>
          <w:rFonts w:ascii="Cambria" w:hAnsi="Cambria"/>
          <w:b/>
          <w:bCs/>
          <w:sz w:val="24"/>
          <w:szCs w:val="24"/>
        </w:rPr>
        <w:t>aula II Crispi</w:t>
      </w:r>
      <w:r w:rsidR="009B3A81" w:rsidRPr="00BF675C">
        <w:rPr>
          <w:rFonts w:ascii="Cambria" w:hAnsi="Cambria"/>
          <w:sz w:val="24"/>
          <w:szCs w:val="24"/>
        </w:rPr>
        <w:t xml:space="preserve"> </w:t>
      </w:r>
      <w:r w:rsidRPr="00BF675C">
        <w:rPr>
          <w:rFonts w:ascii="Cambria" w:hAnsi="Cambria"/>
          <w:sz w:val="24"/>
          <w:szCs w:val="24"/>
        </w:rPr>
        <w:t>in luogo che nell’aula II Verga</w:t>
      </w:r>
      <w:r w:rsidR="009B3A81" w:rsidRPr="00BF675C">
        <w:rPr>
          <w:rFonts w:ascii="Cambria" w:hAnsi="Cambria"/>
          <w:sz w:val="24"/>
          <w:szCs w:val="24"/>
        </w:rPr>
        <w:t>;</w:t>
      </w:r>
    </w:p>
    <w:p w14:paraId="6B6190F2" w14:textId="7B963D26" w:rsidR="009B3A81" w:rsidRPr="00BF675C" w:rsidRDefault="00BF675C" w:rsidP="008F52FD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l</w:t>
      </w:r>
      <w:r w:rsidR="00641899" w:rsidRPr="00BF675C">
        <w:rPr>
          <w:rFonts w:ascii="Cambria" w:hAnsi="Cambria"/>
          <w:sz w:val="24"/>
          <w:szCs w:val="24"/>
        </w:rPr>
        <w:t>’udienza</w:t>
      </w:r>
      <w:r w:rsidR="008F52FD">
        <w:rPr>
          <w:rFonts w:ascii="Cambria" w:hAnsi="Cambria"/>
          <w:sz w:val="24"/>
          <w:szCs w:val="24"/>
        </w:rPr>
        <w:t xml:space="preserve"> monocratica</w:t>
      </w:r>
      <w:r w:rsidR="00641899" w:rsidRPr="00BF675C">
        <w:rPr>
          <w:rFonts w:ascii="Cambria" w:hAnsi="Cambria"/>
          <w:sz w:val="24"/>
          <w:szCs w:val="24"/>
        </w:rPr>
        <w:t xml:space="preserve"> del </w:t>
      </w:r>
      <w:r w:rsidR="009B3A81" w:rsidRPr="00BF675C">
        <w:rPr>
          <w:rFonts w:ascii="Cambria" w:hAnsi="Cambria"/>
          <w:b/>
          <w:bCs/>
          <w:sz w:val="24"/>
          <w:szCs w:val="24"/>
        </w:rPr>
        <w:t>dr. D.</w:t>
      </w:r>
      <w:r w:rsidR="008F52FD">
        <w:rPr>
          <w:rFonts w:ascii="Cambria" w:hAnsi="Cambria"/>
          <w:b/>
          <w:bCs/>
          <w:sz w:val="24"/>
          <w:szCs w:val="24"/>
        </w:rPr>
        <w:t xml:space="preserve"> </w:t>
      </w:r>
      <w:r w:rsidR="009B3A81" w:rsidRPr="00BF675C">
        <w:rPr>
          <w:rFonts w:ascii="Cambria" w:hAnsi="Cambria"/>
          <w:b/>
          <w:bCs/>
          <w:sz w:val="24"/>
          <w:szCs w:val="24"/>
        </w:rPr>
        <w:t>Sapienza</w:t>
      </w:r>
      <w:r w:rsidR="009B3A81" w:rsidRPr="00BF675C">
        <w:rPr>
          <w:rFonts w:ascii="Cambria" w:hAnsi="Cambria"/>
          <w:sz w:val="24"/>
          <w:szCs w:val="24"/>
        </w:rPr>
        <w:t xml:space="preserve"> </w:t>
      </w:r>
      <w:r w:rsidR="00641899" w:rsidRPr="00BF675C">
        <w:rPr>
          <w:rFonts w:ascii="Cambria" w:hAnsi="Cambria"/>
          <w:sz w:val="24"/>
          <w:szCs w:val="24"/>
        </w:rPr>
        <w:t>prevista per il terzo giovedì del mese</w:t>
      </w:r>
      <w:r w:rsidR="00641899" w:rsidRPr="00BF675C">
        <w:rPr>
          <w:rFonts w:ascii="Cambria" w:hAnsi="Cambria"/>
          <w:b/>
          <w:bCs/>
          <w:sz w:val="24"/>
          <w:szCs w:val="24"/>
        </w:rPr>
        <w:t xml:space="preserve"> sarà anticipata al terzo mercoledì del mese </w:t>
      </w:r>
      <w:r w:rsidR="00641899" w:rsidRPr="00BF675C">
        <w:rPr>
          <w:rFonts w:ascii="Cambria" w:hAnsi="Cambria"/>
          <w:sz w:val="24"/>
          <w:szCs w:val="24"/>
        </w:rPr>
        <w:t xml:space="preserve">e tenuta </w:t>
      </w:r>
      <w:r w:rsidR="009B3A81" w:rsidRPr="00BF675C">
        <w:rPr>
          <w:rFonts w:ascii="Cambria" w:hAnsi="Cambria"/>
          <w:b/>
          <w:bCs/>
          <w:sz w:val="24"/>
          <w:szCs w:val="24"/>
        </w:rPr>
        <w:t>presso l’aula Papa, via Crisp</w:t>
      </w:r>
      <w:r w:rsidR="008F52FD">
        <w:rPr>
          <w:rFonts w:ascii="Cambria" w:hAnsi="Cambria"/>
          <w:b/>
          <w:bCs/>
          <w:sz w:val="24"/>
          <w:szCs w:val="24"/>
        </w:rPr>
        <w:t>i</w:t>
      </w:r>
      <w:r w:rsidR="00641899" w:rsidRPr="00BF675C">
        <w:rPr>
          <w:rFonts w:ascii="Cambria" w:hAnsi="Cambria"/>
          <w:b/>
          <w:bCs/>
          <w:sz w:val="24"/>
          <w:szCs w:val="24"/>
        </w:rPr>
        <w:t>;</w:t>
      </w:r>
      <w:r w:rsidR="009B3A81" w:rsidRPr="00BF675C">
        <w:rPr>
          <w:rFonts w:ascii="Cambria" w:hAnsi="Cambria"/>
          <w:b/>
          <w:bCs/>
          <w:sz w:val="24"/>
          <w:szCs w:val="24"/>
        </w:rPr>
        <w:t xml:space="preserve"> </w:t>
      </w:r>
    </w:p>
    <w:p w14:paraId="17135A92" w14:textId="4B1B3F19" w:rsidR="009B3A81" w:rsidRPr="00BF675C" w:rsidRDefault="009B3A81" w:rsidP="008F52FD">
      <w:pPr>
        <w:pStyle w:val="Paragrafoelenco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8F52FD">
        <w:rPr>
          <w:rFonts w:ascii="Cambria" w:hAnsi="Cambria"/>
          <w:b/>
          <w:bCs/>
          <w:sz w:val="24"/>
          <w:szCs w:val="24"/>
        </w:rPr>
        <w:t xml:space="preserve"> </w:t>
      </w:r>
      <w:r w:rsidR="008F52FD" w:rsidRPr="008F52FD">
        <w:rPr>
          <w:rFonts w:ascii="Cambria" w:hAnsi="Cambria"/>
          <w:b/>
          <w:bCs/>
          <w:sz w:val="24"/>
          <w:szCs w:val="24"/>
        </w:rPr>
        <w:t>l</w:t>
      </w:r>
      <w:r w:rsidRPr="008F52FD">
        <w:rPr>
          <w:rFonts w:ascii="Cambria" w:hAnsi="Cambria"/>
          <w:b/>
          <w:bCs/>
          <w:sz w:val="24"/>
          <w:szCs w:val="24"/>
        </w:rPr>
        <w:t>’udienza collegiale</w:t>
      </w:r>
      <w:r w:rsidRPr="00BF675C">
        <w:rPr>
          <w:rFonts w:ascii="Cambria" w:hAnsi="Cambria"/>
          <w:sz w:val="24"/>
          <w:szCs w:val="24"/>
        </w:rPr>
        <w:t xml:space="preserve"> </w:t>
      </w:r>
      <w:r w:rsidR="00641899" w:rsidRPr="00BF675C">
        <w:rPr>
          <w:rFonts w:ascii="Cambria" w:hAnsi="Cambria"/>
          <w:sz w:val="24"/>
          <w:szCs w:val="24"/>
        </w:rPr>
        <w:t>attualmente prevista in Aula 3 Bicocca sarà tenuta presso</w:t>
      </w:r>
      <w:r w:rsidR="00641899" w:rsidRPr="008F52FD">
        <w:rPr>
          <w:rFonts w:ascii="Cambria" w:hAnsi="Cambria"/>
          <w:b/>
          <w:bCs/>
          <w:sz w:val="24"/>
          <w:szCs w:val="24"/>
        </w:rPr>
        <w:t xml:space="preserve"> l’aula II Verga,</w:t>
      </w:r>
      <w:r w:rsidR="00641899" w:rsidRPr="00BF675C">
        <w:rPr>
          <w:rFonts w:ascii="Cambria" w:hAnsi="Cambria"/>
          <w:sz w:val="24"/>
          <w:szCs w:val="24"/>
        </w:rPr>
        <w:t xml:space="preserve"> </w:t>
      </w:r>
      <w:r w:rsidR="00641899" w:rsidRPr="008F52FD">
        <w:rPr>
          <w:rFonts w:ascii="Cambria" w:hAnsi="Cambria"/>
          <w:sz w:val="24"/>
          <w:szCs w:val="24"/>
          <w:u w:val="single"/>
        </w:rPr>
        <w:t>salvo necessità di prosecuzione presso l’aula del plesso di B</w:t>
      </w:r>
      <w:r w:rsidR="008F52FD">
        <w:rPr>
          <w:rFonts w:ascii="Cambria" w:hAnsi="Cambria"/>
          <w:sz w:val="24"/>
          <w:szCs w:val="24"/>
          <w:u w:val="single"/>
        </w:rPr>
        <w:t>ic</w:t>
      </w:r>
      <w:r w:rsidR="00641899" w:rsidRPr="008F52FD">
        <w:rPr>
          <w:rFonts w:ascii="Cambria" w:hAnsi="Cambria"/>
          <w:sz w:val="24"/>
          <w:szCs w:val="24"/>
          <w:u w:val="single"/>
        </w:rPr>
        <w:t>occa in ragione del numero di parti e difensori coinvolti</w:t>
      </w:r>
      <w:r w:rsidR="00641899" w:rsidRPr="00BF675C">
        <w:rPr>
          <w:rFonts w:ascii="Cambria" w:hAnsi="Cambria"/>
          <w:sz w:val="24"/>
          <w:szCs w:val="24"/>
        </w:rPr>
        <w:t>. Con riguardo ai processi di competenza collegiale già fissati presso l’aula di Bicocca e che non dovranno essere ivi tenuti, sarà data tempestiva comunicazione al PM e</w:t>
      </w:r>
      <w:r w:rsidR="008F52FD">
        <w:rPr>
          <w:rFonts w:ascii="Cambria" w:hAnsi="Cambria"/>
          <w:sz w:val="24"/>
          <w:szCs w:val="24"/>
        </w:rPr>
        <w:t>d</w:t>
      </w:r>
      <w:r w:rsidR="00641899" w:rsidRPr="00BF675C">
        <w:rPr>
          <w:rFonts w:ascii="Cambria" w:hAnsi="Cambria"/>
          <w:sz w:val="24"/>
          <w:szCs w:val="24"/>
        </w:rPr>
        <w:t xml:space="preserve"> ai difensori dello spostamento del luogo di celebrazione. </w:t>
      </w:r>
    </w:p>
    <w:p w14:paraId="1AEAEA0C" w14:textId="49969BB8" w:rsidR="00641899" w:rsidRPr="00BF675C" w:rsidRDefault="00641899" w:rsidP="008F52FD">
      <w:pPr>
        <w:jc w:val="both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Vo</w:t>
      </w:r>
      <w:r w:rsidR="004A4443" w:rsidRPr="00BF675C">
        <w:rPr>
          <w:rFonts w:ascii="Cambria" w:hAnsi="Cambria"/>
          <w:sz w:val="24"/>
          <w:szCs w:val="24"/>
        </w:rPr>
        <w:t>glia</w:t>
      </w:r>
      <w:r w:rsidRPr="00BF675C">
        <w:rPr>
          <w:rFonts w:ascii="Cambria" w:hAnsi="Cambria"/>
          <w:sz w:val="24"/>
          <w:szCs w:val="24"/>
        </w:rPr>
        <w:t xml:space="preserve"> cortesemente prendere atto di quanto sopra a fini di organizzazione del personale impegnato nell’assistenza ai giudici </w:t>
      </w:r>
      <w:r w:rsidR="008F52FD">
        <w:rPr>
          <w:rFonts w:ascii="Cambria" w:hAnsi="Cambria"/>
          <w:sz w:val="24"/>
          <w:szCs w:val="24"/>
        </w:rPr>
        <w:t xml:space="preserve">e dello spostamento dei fascicoli per le udienze, </w:t>
      </w:r>
      <w:r w:rsidRPr="00BF675C">
        <w:rPr>
          <w:rFonts w:ascii="Cambria" w:hAnsi="Cambria"/>
          <w:sz w:val="24"/>
          <w:szCs w:val="24"/>
        </w:rPr>
        <w:t xml:space="preserve">e </w:t>
      </w:r>
      <w:r w:rsidRPr="008F52FD">
        <w:rPr>
          <w:rFonts w:ascii="Cambria" w:hAnsi="Cambria"/>
          <w:sz w:val="24"/>
          <w:szCs w:val="24"/>
          <w:u w:val="single"/>
        </w:rPr>
        <w:t xml:space="preserve">darne comunicazione </w:t>
      </w:r>
      <w:r w:rsidRPr="00BF675C">
        <w:rPr>
          <w:rFonts w:ascii="Cambria" w:hAnsi="Cambria"/>
          <w:sz w:val="24"/>
          <w:szCs w:val="24"/>
        </w:rPr>
        <w:t>alla Procura della Repubblica</w:t>
      </w:r>
      <w:r w:rsidR="00BF675C" w:rsidRPr="00BF675C">
        <w:rPr>
          <w:rFonts w:ascii="Cambria" w:hAnsi="Cambria"/>
          <w:sz w:val="24"/>
          <w:szCs w:val="24"/>
        </w:rPr>
        <w:t xml:space="preserve">, al Consiglio dell’Ordine </w:t>
      </w:r>
      <w:r w:rsidR="008F52FD">
        <w:rPr>
          <w:rFonts w:ascii="Cambria" w:hAnsi="Cambria"/>
          <w:sz w:val="24"/>
          <w:szCs w:val="24"/>
        </w:rPr>
        <w:t xml:space="preserve">degli Avvocati </w:t>
      </w:r>
      <w:proofErr w:type="gramStart"/>
      <w:r w:rsidR="00BF675C" w:rsidRPr="00BF675C">
        <w:rPr>
          <w:rFonts w:ascii="Cambria" w:hAnsi="Cambria"/>
          <w:sz w:val="24"/>
          <w:szCs w:val="24"/>
        </w:rPr>
        <w:t xml:space="preserve">ed </w:t>
      </w:r>
      <w:r w:rsidRPr="00BF675C">
        <w:rPr>
          <w:rFonts w:ascii="Cambria" w:hAnsi="Cambria"/>
          <w:sz w:val="24"/>
          <w:szCs w:val="24"/>
        </w:rPr>
        <w:t xml:space="preserve"> alla</w:t>
      </w:r>
      <w:proofErr w:type="gramEnd"/>
      <w:r w:rsidRPr="00BF675C">
        <w:rPr>
          <w:rFonts w:ascii="Cambria" w:hAnsi="Cambria"/>
          <w:sz w:val="24"/>
          <w:szCs w:val="24"/>
        </w:rPr>
        <w:t xml:space="preserve"> Camera Penale </w:t>
      </w:r>
      <w:r w:rsidR="00BF675C" w:rsidRPr="00BF675C">
        <w:rPr>
          <w:rFonts w:ascii="Cambria" w:hAnsi="Cambria"/>
          <w:sz w:val="24"/>
          <w:szCs w:val="24"/>
        </w:rPr>
        <w:t>per opportuna conoscenza.</w:t>
      </w:r>
    </w:p>
    <w:p w14:paraId="3DE5109B" w14:textId="1E982B41" w:rsidR="00BF675C" w:rsidRPr="00BF675C" w:rsidRDefault="00BF675C" w:rsidP="00641899">
      <w:pPr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Grazie per la consueta collaborazione.</w:t>
      </w:r>
    </w:p>
    <w:p w14:paraId="3E23FB41" w14:textId="3547840F" w:rsidR="00BF675C" w:rsidRPr="00BF675C" w:rsidRDefault="00BF675C" w:rsidP="008F52FD">
      <w:pPr>
        <w:jc w:val="center"/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>Il Presidente</w:t>
      </w:r>
    </w:p>
    <w:p w14:paraId="1EA4CD26" w14:textId="3687A670" w:rsidR="00BF675C" w:rsidRPr="008F52FD" w:rsidRDefault="00BF675C" w:rsidP="008F52FD">
      <w:pPr>
        <w:jc w:val="center"/>
        <w:rPr>
          <w:rFonts w:ascii="Cambria" w:hAnsi="Cambria"/>
          <w:i/>
          <w:iCs/>
          <w:sz w:val="24"/>
          <w:szCs w:val="24"/>
        </w:rPr>
      </w:pPr>
      <w:r w:rsidRPr="008F52FD">
        <w:rPr>
          <w:rFonts w:ascii="Cambria" w:hAnsi="Cambria"/>
          <w:i/>
          <w:iCs/>
          <w:sz w:val="24"/>
          <w:szCs w:val="24"/>
        </w:rPr>
        <w:t>Dr.ssa E. De Pasquale</w:t>
      </w:r>
    </w:p>
    <w:p w14:paraId="201691F2" w14:textId="1952DCBC" w:rsidR="00641899" w:rsidRPr="00BF675C" w:rsidRDefault="00641899" w:rsidP="00641899">
      <w:pPr>
        <w:rPr>
          <w:rFonts w:ascii="Cambria" w:hAnsi="Cambria"/>
          <w:sz w:val="24"/>
          <w:szCs w:val="24"/>
        </w:rPr>
      </w:pPr>
      <w:r w:rsidRPr="00BF675C">
        <w:rPr>
          <w:rFonts w:ascii="Cambria" w:hAnsi="Cambria"/>
          <w:sz w:val="24"/>
          <w:szCs w:val="24"/>
        </w:rPr>
        <w:t xml:space="preserve">  </w:t>
      </w:r>
    </w:p>
    <w:sectPr w:rsidR="00641899" w:rsidRPr="00BF67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9205C0"/>
    <w:multiLevelType w:val="hybridMultilevel"/>
    <w:tmpl w:val="81CABDF8"/>
    <w:lvl w:ilvl="0" w:tplc="206292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73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81"/>
    <w:rsid w:val="00146470"/>
    <w:rsid w:val="002673B5"/>
    <w:rsid w:val="00453BD7"/>
    <w:rsid w:val="004A4443"/>
    <w:rsid w:val="004C0142"/>
    <w:rsid w:val="00641899"/>
    <w:rsid w:val="008F52FD"/>
    <w:rsid w:val="009534BB"/>
    <w:rsid w:val="009B3A81"/>
    <w:rsid w:val="00BF675C"/>
    <w:rsid w:val="00D3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FA96"/>
  <w15:chartTrackingRefBased/>
  <w15:docId w15:val="{246EE131-1A40-470E-99FB-088227BB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3A81"/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3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3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3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3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3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3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3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3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3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3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3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3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3A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3A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3A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3A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3A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3A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3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3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3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3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3A81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3A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3A81"/>
    <w:pPr>
      <w:ind w:left="720"/>
      <w:contextualSpacing/>
    </w:pPr>
    <w:rPr>
      <w:kern w:val="2"/>
    </w:rPr>
  </w:style>
  <w:style w:type="character" w:styleId="Enfasiintensa">
    <w:name w:val="Intense Emphasis"/>
    <w:basedOn w:val="Carpredefinitoparagrafo"/>
    <w:uiPriority w:val="21"/>
    <w:qFormat/>
    <w:rsid w:val="009B3A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3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3A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3A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Enza De Pasquale</dc:creator>
  <cp:keywords/>
  <dc:description/>
  <cp:lastModifiedBy>Gaetana Marina Gentile</cp:lastModifiedBy>
  <cp:revision>2</cp:revision>
  <dcterms:created xsi:type="dcterms:W3CDTF">2026-09-07T07:02:00Z</dcterms:created>
  <dcterms:modified xsi:type="dcterms:W3CDTF">2026-09-07T07:02:00Z</dcterms:modified>
</cp:coreProperties>
</file>